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66A" w:rsidRPr="0027114E" w:rsidRDefault="002E466A" w:rsidP="0027114E">
      <w:pPr>
        <w:jc w:val="center"/>
        <w:rPr>
          <w:b/>
          <w:sz w:val="32"/>
          <w:szCs w:val="32"/>
        </w:rPr>
      </w:pPr>
      <w:r w:rsidRPr="0027114E">
        <w:rPr>
          <w:b/>
          <w:sz w:val="32"/>
          <w:szCs w:val="32"/>
        </w:rPr>
        <w:t>ΚΑΝΟΝΕΣ Δ</w:t>
      </w:r>
      <w:r w:rsidR="00F55652" w:rsidRPr="0027114E">
        <w:rPr>
          <w:b/>
          <w:sz w:val="32"/>
          <w:szCs w:val="32"/>
        </w:rPr>
        <w:t>Ε</w:t>
      </w:r>
      <w:r w:rsidRPr="0027114E">
        <w:rPr>
          <w:b/>
          <w:sz w:val="32"/>
          <w:szCs w:val="32"/>
        </w:rPr>
        <w:t>ΟΝΤΟΛΟΓΙΑΣ ΚΑΙ ΕΣΩΤΕΡΙΚΗΣ ΛΕΙΤΟΥΡΓΙΑΣ</w:t>
      </w:r>
    </w:p>
    <w:p w:rsidR="0027114E" w:rsidRDefault="002E466A" w:rsidP="00823219">
      <w:pPr>
        <w:pStyle w:val="ListParagraph"/>
        <w:numPr>
          <w:ilvl w:val="0"/>
          <w:numId w:val="2"/>
        </w:numPr>
        <w:tabs>
          <w:tab w:val="left" w:pos="284"/>
        </w:tabs>
        <w:ind w:left="284"/>
        <w:jc w:val="both"/>
      </w:pPr>
      <w:r>
        <w:t>Μέλος μπορεί να είναι κάθε φυσικό πρόσωπο το οποίο δραστηριοποιείται επαγγελματικά αλλά όχι αποκλειστικά με τον τομέα συμπληρωμάτων διατροφής , βιολογικών τροφών και άλλων προϊόντων υγιειν</w:t>
      </w:r>
      <w:r w:rsidR="0027114E">
        <w:t>ής διατροφής και διαβίωσης</w:t>
      </w:r>
    </w:p>
    <w:p w:rsidR="002E466A" w:rsidRDefault="002E466A" w:rsidP="00823219">
      <w:pPr>
        <w:pStyle w:val="ListParagraph"/>
        <w:numPr>
          <w:ilvl w:val="0"/>
          <w:numId w:val="2"/>
        </w:numPr>
        <w:tabs>
          <w:tab w:val="left" w:pos="284"/>
        </w:tabs>
        <w:ind w:left="284"/>
        <w:jc w:val="both"/>
      </w:pPr>
      <w:r>
        <w:t>Τα μέλη θα πρέπει να πληρώνουν έγκαιρα την ετήσια συνδρομή τους καθώς και ότι άλλο ποσόν έχει αποφασισθεί από το Δ.</w:t>
      </w:r>
      <w:r w:rsidR="0027114E">
        <w:t>Σ</w:t>
      </w:r>
      <w:r>
        <w:t>. και όχι αργότερα από 15 ημέρες από την ημερομηνία που έχει ζητηθεί.</w:t>
      </w:r>
    </w:p>
    <w:p w:rsidR="002E466A" w:rsidRDefault="002E466A" w:rsidP="00823219">
      <w:pPr>
        <w:pStyle w:val="ListParagraph"/>
        <w:numPr>
          <w:ilvl w:val="0"/>
          <w:numId w:val="2"/>
        </w:numPr>
        <w:tabs>
          <w:tab w:val="left" w:pos="284"/>
        </w:tabs>
        <w:ind w:left="284"/>
        <w:jc w:val="both"/>
      </w:pPr>
      <w:r>
        <w:t>Τα μέλη θα πρέπει να αποφεύγουν κάθε δήλωση ή σχόλια στα ΜΜΕ ή προς οποιαδήποτε άλλη κατεύθυνση που θίγουν τον σύνδεσμο ή άλλα μέλη με οποιοδήποτε τρόπο.</w:t>
      </w:r>
    </w:p>
    <w:p w:rsidR="00823219" w:rsidRDefault="00823219" w:rsidP="00823219">
      <w:pPr>
        <w:pStyle w:val="ListParagraph"/>
        <w:numPr>
          <w:ilvl w:val="0"/>
          <w:numId w:val="2"/>
        </w:numPr>
        <w:tabs>
          <w:tab w:val="left" w:pos="284"/>
        </w:tabs>
        <w:ind w:left="284"/>
        <w:jc w:val="both"/>
      </w:pPr>
      <w:r>
        <w:t>Τα μέλη θα πρέπει να αποφεύγουν κάθε ενέργεια ή / και δραστηριότητα που θίγει το καλό όνομα και την υπόληψη του συνδέσμου.</w:t>
      </w:r>
    </w:p>
    <w:p w:rsidR="00823219" w:rsidRDefault="00823219" w:rsidP="00823219">
      <w:pPr>
        <w:pStyle w:val="ListParagraph"/>
        <w:numPr>
          <w:ilvl w:val="0"/>
          <w:numId w:val="2"/>
        </w:numPr>
        <w:tabs>
          <w:tab w:val="left" w:pos="284"/>
        </w:tabs>
        <w:ind w:left="284"/>
        <w:jc w:val="both"/>
      </w:pPr>
      <w:r>
        <w:t>Τα μέλη με την αίτηση εγγραφής τους βεβαιώνουν ότι δεν δραστηριοποιούνται τώρα ή δεν έχουν δραστηριοποιηθεί στο παρελθόν σε τομείς που αφορούν την εμπορία, την διακίνηση ή με κάθε άλλο τρόπο υποστήριξη διακίνησης απαγορευμένων από την ευρωπαϊκή νομοθεσία σκευασμάτων και ουσιών (π.χ. αναβολικά). Το κάθε μέλος είναι υπεύθυνο να γνωρίζει ποιες είναι αυτές οι ουσίες και σκευάσματα και αν υπάρχει οποιαδήποτε αμφιβολία να έρχεται σε άμεση επαφή με τον σύνδεσμο και τους επιστημονικούς του συμβούλους για επιβεβαίωση.</w:t>
      </w:r>
    </w:p>
    <w:p w:rsidR="00823219" w:rsidRDefault="00823219" w:rsidP="00823219">
      <w:pPr>
        <w:pStyle w:val="ListParagraph"/>
        <w:numPr>
          <w:ilvl w:val="0"/>
          <w:numId w:val="2"/>
        </w:numPr>
        <w:tabs>
          <w:tab w:val="left" w:pos="284"/>
        </w:tabs>
        <w:ind w:left="284"/>
        <w:jc w:val="both"/>
      </w:pPr>
      <w:r>
        <w:t>Τα μέλη υποχρεούνται να αναφέρουν άμεσα στον σύνδεσμο δραστηριότητες άλλων μελών που τυχόν θίγουν το καλό όνομα και υπόληψη του συνδέσμου.</w:t>
      </w:r>
    </w:p>
    <w:p w:rsidR="00823219" w:rsidRDefault="00E77E49" w:rsidP="00823219">
      <w:pPr>
        <w:pStyle w:val="ListParagraph"/>
        <w:numPr>
          <w:ilvl w:val="0"/>
          <w:numId w:val="2"/>
        </w:numPr>
        <w:tabs>
          <w:tab w:val="left" w:pos="284"/>
        </w:tabs>
        <w:ind w:left="284"/>
        <w:jc w:val="both"/>
      </w:pPr>
      <w:r>
        <w:t>Τα μέλη υποχρεούνται να προωθούν και να περιφρουρούν τα συμφέροντα του συνδέσμου και όλων των άλλων μελών και να μην προβαίνουν σε οποιαδήποτε ενέργεια που θα προωθεί τα ατομικά τους συμφέροντα εις βάρος των άλλων μελών του συνδέσμου.</w:t>
      </w:r>
    </w:p>
    <w:p w:rsidR="00E77E49" w:rsidRDefault="00E77E49" w:rsidP="00823219">
      <w:pPr>
        <w:pStyle w:val="ListParagraph"/>
        <w:numPr>
          <w:ilvl w:val="0"/>
          <w:numId w:val="2"/>
        </w:numPr>
        <w:tabs>
          <w:tab w:val="left" w:pos="284"/>
        </w:tabs>
        <w:ind w:left="284"/>
        <w:jc w:val="both"/>
      </w:pPr>
      <w:r>
        <w:t>Κάθε διαφορά ή διένεξη μεταξύ μελών του συνδέσμου θα παραπέμπεται σε διαιτησία που θα ορίζεται από το Δ.Σ. και οι αποφάσεις της θα είναι τελεσίδικες. Σε καμία περίπτωση δεν θα πρέπει μέλος να κινηθεί δικαστικά ή με άλλο τρόπο εναντίον άλλου μέλους χωρίς να ζητήσει την άδεια του συνδέσμου και να ακολουθήσει αρχικά την διαδικασία της διαιτησίας.</w:t>
      </w:r>
    </w:p>
    <w:p w:rsidR="00E77E49" w:rsidRDefault="00E77E49" w:rsidP="00823219">
      <w:pPr>
        <w:pStyle w:val="ListParagraph"/>
        <w:numPr>
          <w:ilvl w:val="0"/>
          <w:numId w:val="2"/>
        </w:numPr>
        <w:tabs>
          <w:tab w:val="left" w:pos="284"/>
        </w:tabs>
        <w:ind w:left="284"/>
        <w:jc w:val="both"/>
      </w:pPr>
      <w:r>
        <w:t>Κάθε πληροφορία που αφορά τον σύνδεσμο τις δραστηριότητες και τα σχέδιά του θεωρείται άκρως απόρρητη και κάθε μέλος που έχει τέτοιες πληροφορίες υποχρεούται να τηρεί στάση πλήρους εχεμύθειας.</w:t>
      </w:r>
    </w:p>
    <w:p w:rsidR="00E77E49" w:rsidRPr="00286BC2" w:rsidRDefault="00E77E49" w:rsidP="00823219">
      <w:pPr>
        <w:pStyle w:val="ListParagraph"/>
        <w:numPr>
          <w:ilvl w:val="0"/>
          <w:numId w:val="2"/>
        </w:numPr>
        <w:tabs>
          <w:tab w:val="left" w:pos="284"/>
        </w:tabs>
        <w:ind w:left="284"/>
        <w:jc w:val="both"/>
      </w:pPr>
      <w:r>
        <w:t xml:space="preserve">Τα μέλη υποχρεούνται να τηρούν ρητά τους </w:t>
      </w:r>
      <w:r w:rsidR="00F55652">
        <w:t>κανόνες και κάθε παράβασή τους θα εξετάζεται από το Δ.Σ. κατόπιν εισηγήσεως τουλάχιστον δύο άλλων μελών με σκοπό την επιβολή κυρώσεων ή διαγραφής του μέλους με απόφαση πάντα της πλειοψηφίας του Δ.Σ.</w:t>
      </w:r>
    </w:p>
    <w:sectPr w:rsidR="00E77E49" w:rsidRPr="00286BC2" w:rsidSect="00F55652">
      <w:headerReference w:type="even" r:id="rId8"/>
      <w:headerReference w:type="default" r:id="rId9"/>
      <w:footerReference w:type="even" r:id="rId10"/>
      <w:footerReference w:type="default" r:id="rId11"/>
      <w:headerReference w:type="first" r:id="rId12"/>
      <w:footerReference w:type="first" r:id="rId13"/>
      <w:pgSz w:w="11906" w:h="16838"/>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26A" w:rsidRDefault="0097226A" w:rsidP="00F55652">
      <w:pPr>
        <w:spacing w:after="0" w:line="240" w:lineRule="auto"/>
      </w:pPr>
      <w:r>
        <w:separator/>
      </w:r>
    </w:p>
  </w:endnote>
  <w:endnote w:type="continuationSeparator" w:id="0">
    <w:p w:rsidR="0097226A" w:rsidRDefault="0097226A" w:rsidP="00F5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99" w:rsidRDefault="00B070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99" w:rsidRDefault="00B07099" w:rsidP="00B07099">
    <w:pPr>
      <w:pStyle w:val="Footer"/>
      <w:jc w:val="center"/>
      <w:rPr>
        <w:rFonts w:cs="Calibri"/>
        <w:b/>
        <w:bCs/>
        <w:color w:val="0F243E"/>
        <w:sz w:val="20"/>
        <w:szCs w:val="20"/>
        <w:lang w:val="en-US"/>
      </w:rPr>
    </w:pPr>
  </w:p>
  <w:p w:rsidR="00B07099" w:rsidRPr="00D83E25" w:rsidRDefault="00B07099" w:rsidP="00B07099">
    <w:pPr>
      <w:pStyle w:val="Footer"/>
      <w:jc w:val="center"/>
      <w:rPr>
        <w:rFonts w:cs="Calibri"/>
        <w:b/>
        <w:bCs/>
        <w:color w:val="0F243E"/>
        <w:sz w:val="20"/>
        <w:szCs w:val="20"/>
      </w:rPr>
    </w:pPr>
    <w:r>
      <w:rPr>
        <w:rFonts w:cs="Calibri"/>
        <w:b/>
        <w:bCs/>
        <w:noProof/>
        <w:color w:val="0F243E"/>
        <w:sz w:val="20"/>
        <w:szCs w:val="20"/>
      </w:rPr>
      <mc:AlternateContent>
        <mc:Choice Requires="wps">
          <w:drawing>
            <wp:anchor distT="0" distB="0" distL="114300" distR="114300" simplePos="0" relativeHeight="251661312" behindDoc="0" locked="0" layoutInCell="1" allowOverlap="1" wp14:anchorId="04456218" wp14:editId="74D0E1B2">
              <wp:simplePos x="0" y="0"/>
              <wp:positionH relativeFrom="column">
                <wp:posOffset>76200</wp:posOffset>
              </wp:positionH>
              <wp:positionV relativeFrom="paragraph">
                <wp:posOffset>-107315</wp:posOffset>
              </wp:positionV>
              <wp:extent cx="5486400" cy="9525"/>
              <wp:effectExtent l="19050" t="26035" r="19050" b="215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952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pt;margin-top:-8.45pt;width:6in;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" strokecolor="#f2f2f2" strokeweight="3pt">
              <v:shadow color="#243f60" opacity=".5" offset="1pt"/>
            </v:shape>
          </w:pict>
        </mc:Fallback>
      </mc:AlternateContent>
    </w:r>
    <w:r>
      <w:rPr>
        <w:rFonts w:cs="Calibri"/>
        <w:b/>
        <w:bCs/>
        <w:color w:val="0F243E"/>
        <w:sz w:val="20"/>
        <w:szCs w:val="20"/>
        <w:lang w:val="en-US"/>
      </w:rPr>
      <w:t>Address</w:t>
    </w:r>
    <w:r w:rsidRPr="00D83E25">
      <w:rPr>
        <w:rFonts w:cs="Calibri"/>
        <w:b/>
        <w:bCs/>
        <w:color w:val="0F243E"/>
        <w:sz w:val="20"/>
        <w:szCs w:val="20"/>
      </w:rPr>
      <w:t xml:space="preserve">: </w:t>
    </w:r>
    <w:r>
      <w:rPr>
        <w:rFonts w:cs="Calibri"/>
        <w:b/>
        <w:bCs/>
        <w:color w:val="0F243E"/>
        <w:sz w:val="20"/>
        <w:szCs w:val="20"/>
      </w:rPr>
      <w:t>Ηρούς</w:t>
    </w:r>
    <w:r w:rsidRPr="00D83E25">
      <w:rPr>
        <w:rFonts w:cs="Calibri"/>
        <w:b/>
        <w:bCs/>
        <w:color w:val="0F243E"/>
        <w:sz w:val="20"/>
        <w:szCs w:val="20"/>
      </w:rPr>
      <w:t xml:space="preserve"> 4, 10442, </w:t>
    </w:r>
    <w:r>
      <w:rPr>
        <w:rFonts w:cs="Calibri"/>
        <w:b/>
        <w:bCs/>
        <w:color w:val="0F243E"/>
        <w:sz w:val="20"/>
        <w:szCs w:val="20"/>
      </w:rPr>
      <w:t>Αθήνα,  Τ</w:t>
    </w:r>
    <w:r w:rsidRPr="00D83E25">
      <w:rPr>
        <w:rFonts w:cs="Calibri"/>
        <w:b/>
        <w:bCs/>
        <w:color w:val="0F243E"/>
        <w:sz w:val="20"/>
        <w:szCs w:val="20"/>
      </w:rPr>
      <w:t xml:space="preserve">: +30 210 9941451, </w:t>
    </w:r>
    <w:r>
      <w:rPr>
        <w:rFonts w:cs="Calibri"/>
        <w:b/>
        <w:bCs/>
        <w:color w:val="0F243E"/>
        <w:sz w:val="20"/>
        <w:szCs w:val="20"/>
      </w:rPr>
      <w:t xml:space="preserve">Μ: </w:t>
    </w:r>
    <w:r w:rsidRPr="00D83E25">
      <w:rPr>
        <w:rFonts w:cs="Calibri"/>
        <w:b/>
        <w:bCs/>
        <w:color w:val="0F243E"/>
        <w:sz w:val="20"/>
        <w:szCs w:val="20"/>
      </w:rPr>
      <w:t>+30 6970 355 041</w:t>
    </w:r>
  </w:p>
  <w:p w:rsidR="00F55652" w:rsidRPr="00B07099" w:rsidRDefault="00B07099" w:rsidP="00B07099">
    <w:pPr>
      <w:pStyle w:val="Footer"/>
      <w:jc w:val="center"/>
      <w:rPr>
        <w:rFonts w:cs="Calibri"/>
        <w:b/>
        <w:bCs/>
        <w:color w:val="0F243E"/>
        <w:sz w:val="20"/>
        <w:szCs w:val="20"/>
        <w:lang w:val="en-US"/>
      </w:rPr>
    </w:pPr>
    <w:r>
      <w:rPr>
        <w:rFonts w:cs="Calibri"/>
        <w:b/>
        <w:bCs/>
        <w:color w:val="0F243E"/>
        <w:sz w:val="20"/>
        <w:szCs w:val="20"/>
        <w:lang w:val="en-US"/>
      </w:rPr>
      <w:t xml:space="preserve">Email: </w:t>
    </w:r>
    <w:hyperlink r:id="rId1" w:history="1">
      <w:r w:rsidRPr="0017102D">
        <w:rPr>
          <w:rStyle w:val="Hyperlink"/>
          <w:rFonts w:cs="Calibri"/>
          <w:b/>
          <w:bCs/>
          <w:sz w:val="20"/>
          <w:szCs w:val="20"/>
          <w:lang w:val="en-US"/>
        </w:rPr>
        <w:t>info@sesdi.gr</w:t>
      </w:r>
    </w:hyperlink>
    <w:r>
      <w:rPr>
        <w:rFonts w:cs="Calibri"/>
        <w:b/>
        <w:bCs/>
        <w:color w:val="0F243E"/>
        <w:sz w:val="20"/>
        <w:szCs w:val="20"/>
        <w:lang w:val="en-US"/>
      </w:rPr>
      <w:t xml:space="preserve">, </w:t>
    </w:r>
    <w:hyperlink r:id="rId2" w:history="1">
      <w:r w:rsidRPr="0017102D">
        <w:rPr>
          <w:rStyle w:val="Hyperlink"/>
          <w:rFonts w:cs="Calibri"/>
          <w:b/>
          <w:bCs/>
          <w:sz w:val="20"/>
          <w:szCs w:val="20"/>
          <w:lang w:val="en-US"/>
        </w:rPr>
        <w:t>www.sesdi.gr</w:t>
      </w:r>
    </w:hyperlink>
    <w:r>
      <w:rPr>
        <w:rFonts w:cs="Calibri"/>
        <w:b/>
        <w:bCs/>
        <w:color w:val="0F243E"/>
        <w:sz w:val="20"/>
        <w:szCs w:val="20"/>
        <w:lang w:val="en-US"/>
      </w:rPr>
      <w:t xml:space="preserve">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99" w:rsidRDefault="00B07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26A" w:rsidRDefault="0097226A" w:rsidP="00F55652">
      <w:pPr>
        <w:spacing w:after="0" w:line="240" w:lineRule="auto"/>
      </w:pPr>
      <w:r>
        <w:separator/>
      </w:r>
    </w:p>
  </w:footnote>
  <w:footnote w:type="continuationSeparator" w:id="0">
    <w:p w:rsidR="0097226A" w:rsidRDefault="0097226A" w:rsidP="00F556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99" w:rsidRDefault="00B070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4E" w:rsidRDefault="0027114E">
    <w:pPr>
      <w:pStyle w:val="Header"/>
    </w:pPr>
    <w:r>
      <w:rPr>
        <w:noProof/>
      </w:rPr>
      <w:drawing>
        <wp:anchor distT="0" distB="0" distL="114300" distR="114300" simplePos="0" relativeHeight="251659264" behindDoc="1" locked="0" layoutInCell="1" allowOverlap="1" wp14:anchorId="182E91A8" wp14:editId="4D96AA6E">
          <wp:simplePos x="0" y="0"/>
          <wp:positionH relativeFrom="column">
            <wp:posOffset>-533400</wp:posOffset>
          </wp:positionH>
          <wp:positionV relativeFrom="paragraph">
            <wp:posOffset>-11430</wp:posOffset>
          </wp:positionV>
          <wp:extent cx="1543050" cy="1161415"/>
          <wp:effectExtent l="0" t="0" r="0" b="635"/>
          <wp:wrapTight wrapText="bothSides">
            <wp:wrapPolygon edited="0">
              <wp:start x="0" y="0"/>
              <wp:lineTo x="0" y="21258"/>
              <wp:lineTo x="21333" y="21258"/>
              <wp:lineTo x="21333" y="0"/>
              <wp:lineTo x="0" y="0"/>
            </wp:wrapPolygon>
          </wp:wrapTight>
          <wp:docPr id="1" name="Picture 1" descr="logo_GrAFE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AFE_g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3050" cy="1161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14E" w:rsidRDefault="0027114E">
    <w:pPr>
      <w:pStyle w:val="Header"/>
    </w:pPr>
  </w:p>
  <w:p w:rsidR="0027114E" w:rsidRDefault="0027114E">
    <w:pPr>
      <w:pStyle w:val="Header"/>
    </w:pPr>
  </w:p>
  <w:p w:rsidR="0027114E" w:rsidRDefault="0027114E">
    <w:pPr>
      <w:pStyle w:val="Header"/>
    </w:pPr>
  </w:p>
  <w:p w:rsidR="0027114E" w:rsidRDefault="0027114E">
    <w:pPr>
      <w:pStyle w:val="Header"/>
    </w:pPr>
  </w:p>
  <w:p w:rsidR="0027114E" w:rsidRDefault="0027114E">
    <w:pPr>
      <w:pStyle w:val="Header"/>
    </w:pPr>
  </w:p>
  <w:p w:rsidR="0027114E" w:rsidRDefault="002711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99" w:rsidRDefault="00B07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13AA6"/>
    <w:multiLevelType w:val="hybridMultilevel"/>
    <w:tmpl w:val="0A1631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E850B91"/>
    <w:multiLevelType w:val="hybridMultilevel"/>
    <w:tmpl w:val="E64A54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B2"/>
    <w:rsid w:val="001812B2"/>
    <w:rsid w:val="0027114E"/>
    <w:rsid w:val="00286BC2"/>
    <w:rsid w:val="002E466A"/>
    <w:rsid w:val="00535515"/>
    <w:rsid w:val="00823219"/>
    <w:rsid w:val="0097226A"/>
    <w:rsid w:val="00B07099"/>
    <w:rsid w:val="00D1496E"/>
    <w:rsid w:val="00E77E49"/>
    <w:rsid w:val="00EB3A22"/>
    <w:rsid w:val="00EE0A61"/>
    <w:rsid w:val="00EF2A0A"/>
    <w:rsid w:val="00F556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2B2"/>
    <w:pPr>
      <w:ind w:left="720"/>
      <w:contextualSpacing/>
    </w:pPr>
  </w:style>
  <w:style w:type="paragraph" w:styleId="Header">
    <w:name w:val="header"/>
    <w:basedOn w:val="Normal"/>
    <w:link w:val="HeaderChar"/>
    <w:uiPriority w:val="99"/>
    <w:unhideWhenUsed/>
    <w:rsid w:val="00F556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5652"/>
  </w:style>
  <w:style w:type="paragraph" w:styleId="Footer">
    <w:name w:val="footer"/>
    <w:basedOn w:val="Normal"/>
    <w:link w:val="FooterChar"/>
    <w:uiPriority w:val="99"/>
    <w:unhideWhenUsed/>
    <w:rsid w:val="00F556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5652"/>
  </w:style>
  <w:style w:type="paragraph" w:styleId="BalloonText">
    <w:name w:val="Balloon Text"/>
    <w:basedOn w:val="Normal"/>
    <w:link w:val="BalloonTextChar"/>
    <w:uiPriority w:val="99"/>
    <w:semiHidden/>
    <w:unhideWhenUsed/>
    <w:rsid w:val="00271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14E"/>
    <w:rPr>
      <w:rFonts w:ascii="Tahoma" w:hAnsi="Tahoma" w:cs="Tahoma"/>
      <w:sz w:val="16"/>
      <w:szCs w:val="16"/>
    </w:rPr>
  </w:style>
  <w:style w:type="character" w:styleId="Hyperlink">
    <w:name w:val="Hyperlink"/>
    <w:uiPriority w:val="99"/>
    <w:unhideWhenUsed/>
    <w:rsid w:val="00B070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2B2"/>
    <w:pPr>
      <w:ind w:left="720"/>
      <w:contextualSpacing/>
    </w:pPr>
  </w:style>
  <w:style w:type="paragraph" w:styleId="Header">
    <w:name w:val="header"/>
    <w:basedOn w:val="Normal"/>
    <w:link w:val="HeaderChar"/>
    <w:uiPriority w:val="99"/>
    <w:unhideWhenUsed/>
    <w:rsid w:val="00F556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55652"/>
  </w:style>
  <w:style w:type="paragraph" w:styleId="Footer">
    <w:name w:val="footer"/>
    <w:basedOn w:val="Normal"/>
    <w:link w:val="FooterChar"/>
    <w:uiPriority w:val="99"/>
    <w:unhideWhenUsed/>
    <w:rsid w:val="00F556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55652"/>
  </w:style>
  <w:style w:type="paragraph" w:styleId="BalloonText">
    <w:name w:val="Balloon Text"/>
    <w:basedOn w:val="Normal"/>
    <w:link w:val="BalloonTextChar"/>
    <w:uiPriority w:val="99"/>
    <w:semiHidden/>
    <w:unhideWhenUsed/>
    <w:rsid w:val="00271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14E"/>
    <w:rPr>
      <w:rFonts w:ascii="Tahoma" w:hAnsi="Tahoma" w:cs="Tahoma"/>
      <w:sz w:val="16"/>
      <w:szCs w:val="16"/>
    </w:rPr>
  </w:style>
  <w:style w:type="character" w:styleId="Hyperlink">
    <w:name w:val="Hyperlink"/>
    <w:uiPriority w:val="99"/>
    <w:unhideWhenUsed/>
    <w:rsid w:val="00B070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82223">
      <w:bodyDiv w:val="1"/>
      <w:marLeft w:val="0"/>
      <w:marRight w:val="0"/>
      <w:marTop w:val="0"/>
      <w:marBottom w:val="0"/>
      <w:divBdr>
        <w:top w:val="none" w:sz="0" w:space="0" w:color="auto"/>
        <w:left w:val="none" w:sz="0" w:space="0" w:color="auto"/>
        <w:bottom w:val="none" w:sz="0" w:space="0" w:color="auto"/>
        <w:right w:val="none" w:sz="0" w:space="0" w:color="auto"/>
      </w:divBdr>
      <w:divsChild>
        <w:div w:id="1394352242">
          <w:marLeft w:val="0"/>
          <w:marRight w:val="0"/>
          <w:marTop w:val="0"/>
          <w:marBottom w:val="0"/>
          <w:divBdr>
            <w:top w:val="none" w:sz="0" w:space="0" w:color="auto"/>
            <w:left w:val="none" w:sz="0" w:space="0" w:color="auto"/>
            <w:bottom w:val="none" w:sz="0" w:space="0" w:color="auto"/>
            <w:right w:val="none" w:sz="0" w:space="0" w:color="auto"/>
          </w:divBdr>
        </w:div>
        <w:div w:id="1350715282">
          <w:marLeft w:val="0"/>
          <w:marRight w:val="0"/>
          <w:marTop w:val="0"/>
          <w:marBottom w:val="0"/>
          <w:divBdr>
            <w:top w:val="none" w:sz="0" w:space="0" w:color="auto"/>
            <w:left w:val="none" w:sz="0" w:space="0" w:color="auto"/>
            <w:bottom w:val="none" w:sz="0" w:space="0" w:color="auto"/>
            <w:right w:val="none" w:sz="0" w:space="0" w:color="auto"/>
          </w:divBdr>
        </w:div>
        <w:div w:id="1195267311">
          <w:marLeft w:val="0"/>
          <w:marRight w:val="0"/>
          <w:marTop w:val="0"/>
          <w:marBottom w:val="0"/>
          <w:divBdr>
            <w:top w:val="none" w:sz="0" w:space="0" w:color="auto"/>
            <w:left w:val="none" w:sz="0" w:space="0" w:color="auto"/>
            <w:bottom w:val="none" w:sz="0" w:space="0" w:color="auto"/>
            <w:right w:val="none" w:sz="0" w:space="0" w:color="auto"/>
          </w:divBdr>
        </w:div>
        <w:div w:id="2062361360">
          <w:marLeft w:val="0"/>
          <w:marRight w:val="0"/>
          <w:marTop w:val="0"/>
          <w:marBottom w:val="0"/>
          <w:divBdr>
            <w:top w:val="none" w:sz="0" w:space="0" w:color="auto"/>
            <w:left w:val="none" w:sz="0" w:space="0" w:color="auto"/>
            <w:bottom w:val="none" w:sz="0" w:space="0" w:color="auto"/>
            <w:right w:val="none" w:sz="0" w:space="0" w:color="auto"/>
          </w:divBdr>
        </w:div>
        <w:div w:id="873805937">
          <w:marLeft w:val="0"/>
          <w:marRight w:val="0"/>
          <w:marTop w:val="0"/>
          <w:marBottom w:val="0"/>
          <w:divBdr>
            <w:top w:val="none" w:sz="0" w:space="0" w:color="auto"/>
            <w:left w:val="none" w:sz="0" w:space="0" w:color="auto"/>
            <w:bottom w:val="none" w:sz="0" w:space="0" w:color="auto"/>
            <w:right w:val="none" w:sz="0" w:space="0" w:color="auto"/>
          </w:divBdr>
        </w:div>
        <w:div w:id="1315839836">
          <w:marLeft w:val="0"/>
          <w:marRight w:val="0"/>
          <w:marTop w:val="0"/>
          <w:marBottom w:val="0"/>
          <w:divBdr>
            <w:top w:val="none" w:sz="0" w:space="0" w:color="auto"/>
            <w:left w:val="none" w:sz="0" w:space="0" w:color="auto"/>
            <w:bottom w:val="none" w:sz="0" w:space="0" w:color="auto"/>
            <w:right w:val="none" w:sz="0" w:space="0" w:color="auto"/>
          </w:divBdr>
        </w:div>
        <w:div w:id="797383137">
          <w:marLeft w:val="0"/>
          <w:marRight w:val="0"/>
          <w:marTop w:val="0"/>
          <w:marBottom w:val="0"/>
          <w:divBdr>
            <w:top w:val="none" w:sz="0" w:space="0" w:color="auto"/>
            <w:left w:val="none" w:sz="0" w:space="0" w:color="auto"/>
            <w:bottom w:val="none" w:sz="0" w:space="0" w:color="auto"/>
            <w:right w:val="none" w:sz="0" w:space="0" w:color="auto"/>
          </w:divBdr>
        </w:div>
        <w:div w:id="1686975455">
          <w:marLeft w:val="0"/>
          <w:marRight w:val="0"/>
          <w:marTop w:val="0"/>
          <w:marBottom w:val="0"/>
          <w:divBdr>
            <w:top w:val="none" w:sz="0" w:space="0" w:color="auto"/>
            <w:left w:val="none" w:sz="0" w:space="0" w:color="auto"/>
            <w:bottom w:val="none" w:sz="0" w:space="0" w:color="auto"/>
            <w:right w:val="none" w:sz="0" w:space="0" w:color="auto"/>
          </w:divBdr>
        </w:div>
        <w:div w:id="290862800">
          <w:marLeft w:val="0"/>
          <w:marRight w:val="0"/>
          <w:marTop w:val="0"/>
          <w:marBottom w:val="0"/>
          <w:divBdr>
            <w:top w:val="none" w:sz="0" w:space="0" w:color="auto"/>
            <w:left w:val="none" w:sz="0" w:space="0" w:color="auto"/>
            <w:bottom w:val="none" w:sz="0" w:space="0" w:color="auto"/>
            <w:right w:val="none" w:sz="0" w:space="0" w:color="auto"/>
          </w:divBdr>
        </w:div>
        <w:div w:id="1595093381">
          <w:marLeft w:val="0"/>
          <w:marRight w:val="0"/>
          <w:marTop w:val="0"/>
          <w:marBottom w:val="0"/>
          <w:divBdr>
            <w:top w:val="none" w:sz="0" w:space="0" w:color="auto"/>
            <w:left w:val="none" w:sz="0" w:space="0" w:color="auto"/>
            <w:bottom w:val="none" w:sz="0" w:space="0" w:color="auto"/>
            <w:right w:val="none" w:sz="0" w:space="0" w:color="auto"/>
          </w:divBdr>
        </w:div>
        <w:div w:id="1570798945">
          <w:marLeft w:val="0"/>
          <w:marRight w:val="0"/>
          <w:marTop w:val="0"/>
          <w:marBottom w:val="0"/>
          <w:divBdr>
            <w:top w:val="none" w:sz="0" w:space="0" w:color="auto"/>
            <w:left w:val="none" w:sz="0" w:space="0" w:color="auto"/>
            <w:bottom w:val="none" w:sz="0" w:space="0" w:color="auto"/>
            <w:right w:val="none" w:sz="0" w:space="0" w:color="auto"/>
          </w:divBdr>
        </w:div>
        <w:div w:id="743993557">
          <w:marLeft w:val="0"/>
          <w:marRight w:val="0"/>
          <w:marTop w:val="0"/>
          <w:marBottom w:val="0"/>
          <w:divBdr>
            <w:top w:val="none" w:sz="0" w:space="0" w:color="auto"/>
            <w:left w:val="none" w:sz="0" w:space="0" w:color="auto"/>
            <w:bottom w:val="none" w:sz="0" w:space="0" w:color="auto"/>
            <w:right w:val="none" w:sz="0" w:space="0" w:color="auto"/>
          </w:divBdr>
        </w:div>
        <w:div w:id="1118599326">
          <w:marLeft w:val="0"/>
          <w:marRight w:val="0"/>
          <w:marTop w:val="0"/>
          <w:marBottom w:val="0"/>
          <w:divBdr>
            <w:top w:val="none" w:sz="0" w:space="0" w:color="auto"/>
            <w:left w:val="none" w:sz="0" w:space="0" w:color="auto"/>
            <w:bottom w:val="none" w:sz="0" w:space="0" w:color="auto"/>
            <w:right w:val="none" w:sz="0" w:space="0" w:color="auto"/>
          </w:divBdr>
        </w:div>
        <w:div w:id="1882013173">
          <w:marLeft w:val="0"/>
          <w:marRight w:val="0"/>
          <w:marTop w:val="0"/>
          <w:marBottom w:val="0"/>
          <w:divBdr>
            <w:top w:val="none" w:sz="0" w:space="0" w:color="auto"/>
            <w:left w:val="none" w:sz="0" w:space="0" w:color="auto"/>
            <w:bottom w:val="none" w:sz="0" w:space="0" w:color="auto"/>
            <w:right w:val="none" w:sz="0" w:space="0" w:color="auto"/>
          </w:divBdr>
        </w:div>
        <w:div w:id="1753428459">
          <w:marLeft w:val="0"/>
          <w:marRight w:val="0"/>
          <w:marTop w:val="0"/>
          <w:marBottom w:val="0"/>
          <w:divBdr>
            <w:top w:val="none" w:sz="0" w:space="0" w:color="auto"/>
            <w:left w:val="none" w:sz="0" w:space="0" w:color="auto"/>
            <w:bottom w:val="none" w:sz="0" w:space="0" w:color="auto"/>
            <w:right w:val="none" w:sz="0" w:space="0" w:color="auto"/>
          </w:divBdr>
        </w:div>
        <w:div w:id="768818191">
          <w:marLeft w:val="0"/>
          <w:marRight w:val="0"/>
          <w:marTop w:val="0"/>
          <w:marBottom w:val="0"/>
          <w:divBdr>
            <w:top w:val="none" w:sz="0" w:space="0" w:color="auto"/>
            <w:left w:val="none" w:sz="0" w:space="0" w:color="auto"/>
            <w:bottom w:val="none" w:sz="0" w:space="0" w:color="auto"/>
            <w:right w:val="none" w:sz="0" w:space="0" w:color="auto"/>
          </w:divBdr>
        </w:div>
        <w:div w:id="811602341">
          <w:marLeft w:val="0"/>
          <w:marRight w:val="0"/>
          <w:marTop w:val="0"/>
          <w:marBottom w:val="0"/>
          <w:divBdr>
            <w:top w:val="none" w:sz="0" w:space="0" w:color="auto"/>
            <w:left w:val="none" w:sz="0" w:space="0" w:color="auto"/>
            <w:bottom w:val="none" w:sz="0" w:space="0" w:color="auto"/>
            <w:right w:val="none" w:sz="0" w:space="0" w:color="auto"/>
          </w:divBdr>
        </w:div>
        <w:div w:id="1981183449">
          <w:marLeft w:val="0"/>
          <w:marRight w:val="0"/>
          <w:marTop w:val="0"/>
          <w:marBottom w:val="0"/>
          <w:divBdr>
            <w:top w:val="none" w:sz="0" w:space="0" w:color="auto"/>
            <w:left w:val="none" w:sz="0" w:space="0" w:color="auto"/>
            <w:bottom w:val="none" w:sz="0" w:space="0" w:color="auto"/>
            <w:right w:val="none" w:sz="0" w:space="0" w:color="auto"/>
          </w:divBdr>
        </w:div>
        <w:div w:id="552229744">
          <w:marLeft w:val="0"/>
          <w:marRight w:val="0"/>
          <w:marTop w:val="0"/>
          <w:marBottom w:val="0"/>
          <w:divBdr>
            <w:top w:val="none" w:sz="0" w:space="0" w:color="auto"/>
            <w:left w:val="none" w:sz="0" w:space="0" w:color="auto"/>
            <w:bottom w:val="none" w:sz="0" w:space="0" w:color="auto"/>
            <w:right w:val="none" w:sz="0" w:space="0" w:color="auto"/>
          </w:divBdr>
        </w:div>
        <w:div w:id="172184402">
          <w:marLeft w:val="0"/>
          <w:marRight w:val="0"/>
          <w:marTop w:val="0"/>
          <w:marBottom w:val="0"/>
          <w:divBdr>
            <w:top w:val="none" w:sz="0" w:space="0" w:color="auto"/>
            <w:left w:val="none" w:sz="0" w:space="0" w:color="auto"/>
            <w:bottom w:val="none" w:sz="0" w:space="0" w:color="auto"/>
            <w:right w:val="none" w:sz="0" w:space="0" w:color="auto"/>
          </w:divBdr>
        </w:div>
        <w:div w:id="42487082">
          <w:marLeft w:val="0"/>
          <w:marRight w:val="0"/>
          <w:marTop w:val="0"/>
          <w:marBottom w:val="0"/>
          <w:divBdr>
            <w:top w:val="none" w:sz="0" w:space="0" w:color="auto"/>
            <w:left w:val="none" w:sz="0" w:space="0" w:color="auto"/>
            <w:bottom w:val="none" w:sz="0" w:space="0" w:color="auto"/>
            <w:right w:val="none" w:sz="0" w:space="0" w:color="auto"/>
          </w:divBdr>
        </w:div>
        <w:div w:id="1607419133">
          <w:marLeft w:val="0"/>
          <w:marRight w:val="0"/>
          <w:marTop w:val="0"/>
          <w:marBottom w:val="0"/>
          <w:divBdr>
            <w:top w:val="none" w:sz="0" w:space="0" w:color="auto"/>
            <w:left w:val="none" w:sz="0" w:space="0" w:color="auto"/>
            <w:bottom w:val="none" w:sz="0" w:space="0" w:color="auto"/>
            <w:right w:val="none" w:sz="0" w:space="0" w:color="auto"/>
          </w:divBdr>
        </w:div>
        <w:div w:id="1201673761">
          <w:marLeft w:val="0"/>
          <w:marRight w:val="0"/>
          <w:marTop w:val="0"/>
          <w:marBottom w:val="0"/>
          <w:divBdr>
            <w:top w:val="none" w:sz="0" w:space="0" w:color="auto"/>
            <w:left w:val="none" w:sz="0" w:space="0" w:color="auto"/>
            <w:bottom w:val="none" w:sz="0" w:space="0" w:color="auto"/>
            <w:right w:val="none" w:sz="0" w:space="0" w:color="auto"/>
          </w:divBdr>
        </w:div>
        <w:div w:id="55931954">
          <w:marLeft w:val="0"/>
          <w:marRight w:val="0"/>
          <w:marTop w:val="0"/>
          <w:marBottom w:val="0"/>
          <w:divBdr>
            <w:top w:val="none" w:sz="0" w:space="0" w:color="auto"/>
            <w:left w:val="none" w:sz="0" w:space="0" w:color="auto"/>
            <w:bottom w:val="none" w:sz="0" w:space="0" w:color="auto"/>
            <w:right w:val="none" w:sz="0" w:space="0" w:color="auto"/>
          </w:divBdr>
        </w:div>
        <w:div w:id="1358197663">
          <w:marLeft w:val="0"/>
          <w:marRight w:val="0"/>
          <w:marTop w:val="0"/>
          <w:marBottom w:val="0"/>
          <w:divBdr>
            <w:top w:val="none" w:sz="0" w:space="0" w:color="auto"/>
            <w:left w:val="none" w:sz="0" w:space="0" w:color="auto"/>
            <w:bottom w:val="none" w:sz="0" w:space="0" w:color="auto"/>
            <w:right w:val="none" w:sz="0" w:space="0" w:color="auto"/>
          </w:divBdr>
        </w:div>
        <w:div w:id="1052119994">
          <w:marLeft w:val="0"/>
          <w:marRight w:val="0"/>
          <w:marTop w:val="0"/>
          <w:marBottom w:val="0"/>
          <w:divBdr>
            <w:top w:val="none" w:sz="0" w:space="0" w:color="auto"/>
            <w:left w:val="none" w:sz="0" w:space="0" w:color="auto"/>
            <w:bottom w:val="none" w:sz="0" w:space="0" w:color="auto"/>
            <w:right w:val="none" w:sz="0" w:space="0" w:color="auto"/>
          </w:divBdr>
        </w:div>
        <w:div w:id="1100953325">
          <w:marLeft w:val="0"/>
          <w:marRight w:val="0"/>
          <w:marTop w:val="0"/>
          <w:marBottom w:val="0"/>
          <w:divBdr>
            <w:top w:val="none" w:sz="0" w:space="0" w:color="auto"/>
            <w:left w:val="none" w:sz="0" w:space="0" w:color="auto"/>
            <w:bottom w:val="none" w:sz="0" w:space="0" w:color="auto"/>
            <w:right w:val="none" w:sz="0" w:space="0" w:color="auto"/>
          </w:divBdr>
        </w:div>
        <w:div w:id="1123573113">
          <w:marLeft w:val="0"/>
          <w:marRight w:val="0"/>
          <w:marTop w:val="0"/>
          <w:marBottom w:val="0"/>
          <w:divBdr>
            <w:top w:val="none" w:sz="0" w:space="0" w:color="auto"/>
            <w:left w:val="none" w:sz="0" w:space="0" w:color="auto"/>
            <w:bottom w:val="none" w:sz="0" w:space="0" w:color="auto"/>
            <w:right w:val="none" w:sz="0" w:space="0" w:color="auto"/>
          </w:divBdr>
        </w:div>
        <w:div w:id="351995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sesdi.gr" TargetMode="External"/><Relationship Id="rId1" Type="http://schemas.openxmlformats.org/officeDocument/2006/relationships/hyperlink" Target="mailto:info@sesdi.g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2020</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a.giannopoulou</dc:creator>
  <cp:lastModifiedBy>Magdalini Selanikli</cp:lastModifiedBy>
  <cp:revision>3</cp:revision>
  <dcterms:created xsi:type="dcterms:W3CDTF">2015-02-05T10:04:00Z</dcterms:created>
  <dcterms:modified xsi:type="dcterms:W3CDTF">2015-02-16T12:44:00Z</dcterms:modified>
</cp:coreProperties>
</file>